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C4" w:rsidRPr="008A6F61" w:rsidRDefault="00DB33C4" w:rsidP="008A6F61">
      <w:pPr>
        <w:autoSpaceDE w:val="0"/>
        <w:autoSpaceDN w:val="0"/>
        <w:adjustRightInd w:val="0"/>
        <w:ind w:left="3828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5042"/>
      <w:bookmarkEnd w:id="0"/>
      <w:r w:rsidRPr="008A6F61">
        <w:rPr>
          <w:rFonts w:ascii="Times New Roman" w:hAnsi="Times New Roman"/>
          <w:sz w:val="28"/>
          <w:szCs w:val="28"/>
        </w:rPr>
        <w:t>Приложение № 3</w:t>
      </w:r>
    </w:p>
    <w:p w:rsidR="00DB33C4" w:rsidRPr="008A6F61" w:rsidRDefault="00DB33C4" w:rsidP="008A6F61">
      <w:pPr>
        <w:autoSpaceDE w:val="0"/>
        <w:autoSpaceDN w:val="0"/>
        <w:adjustRightInd w:val="0"/>
        <w:ind w:left="3828"/>
        <w:jc w:val="center"/>
        <w:outlineLvl w:val="1"/>
        <w:rPr>
          <w:rFonts w:ascii="Times New Roman" w:hAnsi="Times New Roman"/>
          <w:sz w:val="36"/>
          <w:szCs w:val="36"/>
        </w:rPr>
      </w:pPr>
    </w:p>
    <w:p w:rsidR="008A6F61" w:rsidRPr="008A6F61" w:rsidRDefault="008A6F61" w:rsidP="008A6F61">
      <w:pPr>
        <w:pStyle w:val="ConsPlusTitle"/>
        <w:ind w:left="3828" w:firstLine="5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8A6F61">
        <w:rPr>
          <w:rFonts w:ascii="Times New Roman" w:eastAsia="Calibri" w:hAnsi="Times New Roman"/>
          <w:b w:val="0"/>
          <w:sz w:val="28"/>
          <w:szCs w:val="28"/>
        </w:rPr>
        <w:t xml:space="preserve">к </w:t>
      </w:r>
      <w:r w:rsidR="008A03FC">
        <w:rPr>
          <w:rFonts w:ascii="Times New Roman" w:eastAsia="Calibri" w:hAnsi="Times New Roman"/>
          <w:b w:val="0"/>
          <w:sz w:val="28"/>
          <w:szCs w:val="28"/>
        </w:rPr>
        <w:t>п</w:t>
      </w:r>
      <w:r w:rsidRPr="008A6F61">
        <w:rPr>
          <w:rFonts w:ascii="Times New Roman" w:eastAsia="Calibri" w:hAnsi="Times New Roman"/>
          <w:b w:val="0"/>
          <w:sz w:val="28"/>
          <w:szCs w:val="28"/>
        </w:rPr>
        <w:t>рограмме государственных гарантий</w:t>
      </w:r>
    </w:p>
    <w:p w:rsidR="008A6F61" w:rsidRPr="008A6F61" w:rsidRDefault="008A6F61" w:rsidP="008A6F61">
      <w:pPr>
        <w:pStyle w:val="ConsPlusTitle"/>
        <w:ind w:left="3828" w:firstLine="5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8A6F61">
        <w:rPr>
          <w:rFonts w:ascii="Times New Roman" w:eastAsia="Calibri" w:hAnsi="Times New Roman"/>
          <w:b w:val="0"/>
          <w:sz w:val="28"/>
          <w:szCs w:val="28"/>
        </w:rPr>
        <w:t>бесплатного оказания гражданам</w:t>
      </w:r>
    </w:p>
    <w:p w:rsidR="008A6F61" w:rsidRPr="008A6F61" w:rsidRDefault="008A6F61" w:rsidP="008A6F61">
      <w:pPr>
        <w:pStyle w:val="ConsPlusTitle"/>
        <w:ind w:left="3828" w:firstLine="5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8A6F61">
        <w:rPr>
          <w:rFonts w:ascii="Times New Roman" w:eastAsia="Calibri" w:hAnsi="Times New Roman"/>
          <w:b w:val="0"/>
          <w:sz w:val="28"/>
          <w:szCs w:val="28"/>
        </w:rPr>
        <w:t>медицинской помощи в Костромской</w:t>
      </w:r>
    </w:p>
    <w:p w:rsidR="008A6F61" w:rsidRPr="008A6F61" w:rsidRDefault="008A6F61" w:rsidP="008A6F61">
      <w:pPr>
        <w:pStyle w:val="ConsPlusTitle"/>
        <w:ind w:left="3828" w:firstLine="5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8A6F61">
        <w:rPr>
          <w:rFonts w:ascii="Times New Roman" w:eastAsia="Calibri" w:hAnsi="Times New Roman"/>
          <w:b w:val="0"/>
          <w:sz w:val="28"/>
          <w:szCs w:val="28"/>
        </w:rPr>
        <w:t xml:space="preserve">области на 2020 год и </w:t>
      </w:r>
      <w:r w:rsidR="001B582F">
        <w:rPr>
          <w:rFonts w:ascii="Times New Roman" w:eastAsia="Calibri" w:hAnsi="Times New Roman"/>
          <w:b w:val="0"/>
          <w:sz w:val="28"/>
          <w:szCs w:val="28"/>
        </w:rPr>
        <w:t xml:space="preserve">на </w:t>
      </w:r>
      <w:r w:rsidRPr="008A6F61">
        <w:rPr>
          <w:rFonts w:ascii="Times New Roman" w:eastAsia="Calibri" w:hAnsi="Times New Roman"/>
          <w:b w:val="0"/>
          <w:sz w:val="28"/>
          <w:szCs w:val="28"/>
        </w:rPr>
        <w:t>плановый период</w:t>
      </w:r>
    </w:p>
    <w:p w:rsidR="00DB33C4" w:rsidRPr="008A6F61" w:rsidRDefault="008A6F61" w:rsidP="008A6F61">
      <w:pPr>
        <w:pStyle w:val="ConsPlusTitle"/>
        <w:widowControl/>
        <w:ind w:left="3828" w:firstLine="5"/>
        <w:jc w:val="center"/>
        <w:rPr>
          <w:b w:val="0"/>
        </w:rPr>
      </w:pPr>
      <w:r w:rsidRPr="008A6F61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2021 и 2022 годов</w:t>
      </w:r>
    </w:p>
    <w:p w:rsidR="00DB33C4" w:rsidRPr="008A6F61" w:rsidRDefault="00DB33C4" w:rsidP="003D2D10">
      <w:pPr>
        <w:pStyle w:val="ConsPlusTitle"/>
        <w:widowControl/>
        <w:ind w:firstLine="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33C4" w:rsidRPr="008A6F61" w:rsidRDefault="00DB33C4" w:rsidP="003D2D10">
      <w:pPr>
        <w:pStyle w:val="ConsPlusTitle"/>
        <w:widowControl/>
        <w:ind w:firstLine="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1CC7" w:rsidRDefault="00EF02BE" w:rsidP="003D2D10">
      <w:pPr>
        <w:pStyle w:val="ConsPlusTitle"/>
        <w:widowControl/>
        <w:ind w:firstLine="5"/>
        <w:jc w:val="center"/>
        <w:rPr>
          <w:rFonts w:ascii="Times New Roman" w:hAnsi="Times New Roman"/>
          <w:b w:val="0"/>
          <w:sz w:val="28"/>
          <w:szCs w:val="28"/>
        </w:rPr>
      </w:pPr>
      <w:hyperlink w:anchor="Par3922" w:history="1">
        <w:r w:rsidR="003D2D10" w:rsidRPr="003D2D10">
          <w:rPr>
            <w:rFonts w:ascii="Times New Roman" w:hAnsi="Times New Roman"/>
            <w:b w:val="0"/>
            <w:sz w:val="28"/>
            <w:szCs w:val="28"/>
          </w:rPr>
          <w:t>П</w:t>
        </w:r>
        <w:r w:rsidR="006C1CC7">
          <w:rPr>
            <w:rFonts w:ascii="Times New Roman" w:hAnsi="Times New Roman"/>
            <w:b w:val="0"/>
            <w:sz w:val="28"/>
            <w:szCs w:val="28"/>
          </w:rPr>
          <w:t>ЕРЕЧЕНЬ</w:t>
        </w:r>
      </w:hyperlink>
      <w:r w:rsidR="003D2D10" w:rsidRPr="003D2D1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561E3" w:rsidRDefault="003D2D10" w:rsidP="003D2D10">
      <w:pPr>
        <w:pStyle w:val="ConsPlusTitle"/>
        <w:widowControl/>
        <w:ind w:firstLine="5"/>
        <w:jc w:val="center"/>
        <w:rPr>
          <w:rFonts w:ascii="Times New Roman" w:hAnsi="Times New Roman"/>
          <w:b w:val="0"/>
          <w:noProof/>
          <w:color w:val="000000"/>
          <w:sz w:val="28"/>
          <w:szCs w:val="28"/>
        </w:rPr>
      </w:pPr>
      <w:r w:rsidRPr="003D2D10">
        <w:rPr>
          <w:rFonts w:ascii="Times New Roman" w:hAnsi="Times New Roman"/>
          <w:b w:val="0"/>
          <w:sz w:val="28"/>
          <w:szCs w:val="28"/>
        </w:rPr>
        <w:t>стоматологических расходных материалов</w:t>
      </w:r>
      <w:r w:rsidRPr="003D2D10">
        <w:rPr>
          <w:rFonts w:ascii="Times New Roman" w:hAnsi="Times New Roman" w:cs="Tahoma"/>
          <w:sz w:val="28"/>
          <w:szCs w:val="28"/>
        </w:rPr>
        <w:t xml:space="preserve"> </w:t>
      </w:r>
      <w:r w:rsidR="00BA0603" w:rsidRPr="00BA0603">
        <w:rPr>
          <w:rFonts w:ascii="Times New Roman" w:hAnsi="Times New Roman"/>
          <w:b w:val="0"/>
          <w:noProof/>
          <w:color w:val="000000"/>
          <w:sz w:val="28"/>
          <w:szCs w:val="28"/>
        </w:rPr>
        <w:t>на 20</w:t>
      </w:r>
      <w:r w:rsidR="000C7E58">
        <w:rPr>
          <w:rFonts w:ascii="Times New Roman" w:hAnsi="Times New Roman"/>
          <w:b w:val="0"/>
          <w:noProof/>
          <w:color w:val="000000"/>
          <w:sz w:val="28"/>
          <w:szCs w:val="28"/>
        </w:rPr>
        <w:t>20</w:t>
      </w:r>
      <w:r w:rsidR="00BA0603" w:rsidRPr="00BA0603">
        <w:rPr>
          <w:rFonts w:ascii="Times New Roman" w:hAnsi="Times New Roman"/>
          <w:b w:val="0"/>
          <w:noProof/>
          <w:color w:val="000000"/>
          <w:sz w:val="28"/>
          <w:szCs w:val="28"/>
        </w:rPr>
        <w:t xml:space="preserve"> год </w:t>
      </w:r>
    </w:p>
    <w:p w:rsidR="007F0B27" w:rsidRPr="003D2D10" w:rsidRDefault="007F0B27" w:rsidP="003D2D10">
      <w:pPr>
        <w:pStyle w:val="ConsPlusTitle"/>
        <w:widowControl/>
        <w:ind w:firstLine="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22BE" w:rsidRP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>1) материалы для медикаментозной и химической обработки корневых каналов;</w:t>
      </w:r>
    </w:p>
    <w:p w:rsidR="000E22BE" w:rsidRP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>2) материалы для профилактики кариеса, снятия чувствительности зубов;</w:t>
      </w:r>
    </w:p>
    <w:p w:rsidR="000E22BE" w:rsidRP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>3) материалы для временного пломбирования;</w:t>
      </w:r>
    </w:p>
    <w:p w:rsidR="000E22BE" w:rsidRP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>4) материалы для постоянного пломбирования: стоматологические цементы, в том числе стеклоиономерные, химического и светового отверждения, амальгама;</w:t>
      </w:r>
    </w:p>
    <w:p w:rsidR="000E22BE" w:rsidRP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>5) материалы для обработки и девитализации пульпы:</w:t>
      </w:r>
    </w:p>
    <w:p w:rsidR="000E22BE" w:rsidRP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>6) материалы для пломбирования корневых каналов зубов;</w:t>
      </w:r>
    </w:p>
    <w:p w:rsidR="000E22BE" w:rsidRP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 xml:space="preserve">7) материалы для </w:t>
      </w:r>
      <w:r w:rsidR="000C7E58">
        <w:rPr>
          <w:rFonts w:ascii="Times New Roman" w:hAnsi="Times New Roman"/>
          <w:sz w:val="28"/>
          <w:szCs w:val="28"/>
        </w:rPr>
        <w:t xml:space="preserve">изолирующих и </w:t>
      </w:r>
      <w:r w:rsidRPr="000E22BE">
        <w:rPr>
          <w:rFonts w:ascii="Times New Roman" w:hAnsi="Times New Roman"/>
          <w:sz w:val="28"/>
          <w:szCs w:val="28"/>
        </w:rPr>
        <w:t>лечебных прокладок</w:t>
      </w:r>
      <w:r w:rsidR="008A03FC">
        <w:rPr>
          <w:rFonts w:ascii="Times New Roman" w:hAnsi="Times New Roman"/>
          <w:sz w:val="28"/>
          <w:szCs w:val="28"/>
        </w:rPr>
        <w:t>;</w:t>
      </w:r>
    </w:p>
    <w:p w:rsidR="000E22BE" w:rsidRP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>8) материалы для полирования зубов;</w:t>
      </w:r>
    </w:p>
    <w:p w:rsidR="000E22BE" w:rsidRP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>9) материалы для альвеолярных повязок;</w:t>
      </w:r>
    </w:p>
    <w:p w:rsidR="000E22BE" w:rsidRP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>10) препараты для лечения заболеваний пародонта и слизистой оболочки полости рта;</w:t>
      </w:r>
    </w:p>
    <w:p w:rsidR="000E22BE" w:rsidRP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>11) прочие средства: стоматологические инструменты, материалы для определения индексов гигиены, препараты для глубокого фторирования, препараты для лечения заболеваний пародонта</w:t>
      </w:r>
      <w:r w:rsidR="000F75AC">
        <w:rPr>
          <w:rFonts w:ascii="Times New Roman" w:hAnsi="Times New Roman"/>
          <w:sz w:val="28"/>
          <w:szCs w:val="28"/>
        </w:rPr>
        <w:t>, для лечения пульпита ампутационным методом</w:t>
      </w:r>
      <w:r w:rsidRPr="000E22BE">
        <w:rPr>
          <w:rFonts w:ascii="Times New Roman" w:hAnsi="Times New Roman"/>
          <w:sz w:val="28"/>
          <w:szCs w:val="28"/>
        </w:rPr>
        <w:t xml:space="preserve"> и др.;</w:t>
      </w:r>
    </w:p>
    <w:p w:rsidR="000E22BE" w:rsidRP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>12) материалы для ортодонтического лечения: оттискные альгинатные массы, самотвердеющие пластмасс</w:t>
      </w:r>
      <w:r w:rsidR="000F75AC">
        <w:rPr>
          <w:rFonts w:ascii="Times New Roman" w:hAnsi="Times New Roman"/>
          <w:sz w:val="28"/>
          <w:szCs w:val="28"/>
        </w:rPr>
        <w:t>ы</w:t>
      </w:r>
      <w:r w:rsidRPr="000E22BE">
        <w:rPr>
          <w:rFonts w:ascii="Times New Roman" w:hAnsi="Times New Roman"/>
          <w:sz w:val="28"/>
          <w:szCs w:val="28"/>
        </w:rPr>
        <w:t>, ортодонтическая проволока, винт ортодонтический, гипс и др.;</w:t>
      </w:r>
    </w:p>
    <w:p w:rsidR="000E22BE" w:rsidRDefault="000E22BE" w:rsidP="000E2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22BE">
        <w:rPr>
          <w:rFonts w:ascii="Times New Roman" w:hAnsi="Times New Roman"/>
          <w:sz w:val="28"/>
          <w:szCs w:val="28"/>
        </w:rPr>
        <w:t>13)</w:t>
      </w:r>
      <w:r w:rsidR="000C7E58">
        <w:rPr>
          <w:rFonts w:ascii="Times New Roman" w:hAnsi="Times New Roman"/>
          <w:sz w:val="28"/>
          <w:szCs w:val="28"/>
        </w:rPr>
        <w:t xml:space="preserve"> анестетики и </w:t>
      </w:r>
      <w:r w:rsidRPr="000E22BE">
        <w:rPr>
          <w:rFonts w:ascii="Times New Roman" w:hAnsi="Times New Roman"/>
          <w:sz w:val="28"/>
          <w:szCs w:val="28"/>
        </w:rPr>
        <w:t>препараты</w:t>
      </w:r>
      <w:r w:rsidR="000C7E58">
        <w:rPr>
          <w:rFonts w:ascii="Times New Roman" w:hAnsi="Times New Roman"/>
          <w:sz w:val="28"/>
          <w:szCs w:val="28"/>
        </w:rPr>
        <w:t xml:space="preserve"> местноанестезирующего действия;</w:t>
      </w:r>
    </w:p>
    <w:p w:rsidR="000E22BE" w:rsidRPr="000E22BE" w:rsidRDefault="000C7E58" w:rsidP="008A6F6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14) препараты для проведения общего обезболивания.</w:t>
      </w:r>
    </w:p>
    <w:sectPr w:rsidR="000E22BE" w:rsidRPr="000E22BE" w:rsidSect="008D0185">
      <w:headerReference w:type="default" r:id="rId7"/>
      <w:footnotePr>
        <w:pos w:val="beneathText"/>
      </w:footnotePr>
      <w:pgSz w:w="11905" w:h="16837"/>
      <w:pgMar w:top="1134" w:right="1276" w:bottom="1134" w:left="1559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C4" w:rsidRDefault="007F2DC4" w:rsidP="005403ED">
      <w:r>
        <w:separator/>
      </w:r>
    </w:p>
  </w:endnote>
  <w:endnote w:type="continuationSeparator" w:id="0">
    <w:p w:rsidR="007F2DC4" w:rsidRDefault="007F2DC4" w:rsidP="0054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C4" w:rsidRDefault="007F2DC4" w:rsidP="005403ED">
      <w:r>
        <w:separator/>
      </w:r>
    </w:p>
  </w:footnote>
  <w:footnote w:type="continuationSeparator" w:id="0">
    <w:p w:rsidR="007F2DC4" w:rsidRDefault="007F2DC4" w:rsidP="0054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C1" w:rsidRPr="00DF1DC1" w:rsidRDefault="00DF1DC1" w:rsidP="00DF1DC1">
    <w:pPr>
      <w:pStyle w:val="a7"/>
      <w:jc w:val="center"/>
      <w:rPr>
        <w:rFonts w:ascii="Times New Roman" w:hAnsi="Times New Roman"/>
        <w:sz w:val="20"/>
        <w:szCs w:val="20"/>
        <w:lang w:val="ru-RU"/>
      </w:rPr>
    </w:pPr>
    <w:r w:rsidRPr="00DF1DC1">
      <w:rPr>
        <w:rFonts w:ascii="Times New Roman" w:hAnsi="Times New Roman"/>
        <w:sz w:val="20"/>
        <w:szCs w:val="20"/>
      </w:rPr>
      <w:fldChar w:fldCharType="begin"/>
    </w:r>
    <w:r w:rsidRPr="00DF1DC1">
      <w:rPr>
        <w:rFonts w:ascii="Times New Roman" w:hAnsi="Times New Roman"/>
        <w:sz w:val="20"/>
        <w:szCs w:val="20"/>
      </w:rPr>
      <w:instrText>PAGE   \* MERGEFORMAT</w:instrText>
    </w:r>
    <w:r w:rsidRPr="00DF1DC1">
      <w:rPr>
        <w:rFonts w:ascii="Times New Roman" w:hAnsi="Times New Roman"/>
        <w:sz w:val="20"/>
        <w:szCs w:val="20"/>
      </w:rPr>
      <w:fldChar w:fldCharType="separate"/>
    </w:r>
    <w:r w:rsidR="007F3FC5" w:rsidRPr="007F3FC5">
      <w:rPr>
        <w:rFonts w:ascii="Times New Roman" w:hAnsi="Times New Roman"/>
        <w:noProof/>
        <w:sz w:val="20"/>
        <w:szCs w:val="20"/>
        <w:lang w:val="ru-RU"/>
      </w:rPr>
      <w:t>80</w:t>
    </w:r>
    <w:r w:rsidRPr="00DF1DC1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337"/>
    <w:multiLevelType w:val="hybridMultilevel"/>
    <w:tmpl w:val="4A7258B4"/>
    <w:lvl w:ilvl="0" w:tplc="B7D03FA0">
      <w:start w:val="1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AF3068"/>
    <w:multiLevelType w:val="hybridMultilevel"/>
    <w:tmpl w:val="905CB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59F2"/>
    <w:multiLevelType w:val="hybridMultilevel"/>
    <w:tmpl w:val="E6968690"/>
    <w:lvl w:ilvl="0" w:tplc="DF2E8B84">
      <w:start w:val="1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807479"/>
    <w:multiLevelType w:val="hybridMultilevel"/>
    <w:tmpl w:val="905CB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1F1"/>
    <w:multiLevelType w:val="hybridMultilevel"/>
    <w:tmpl w:val="B9E41478"/>
    <w:lvl w:ilvl="0" w:tplc="7262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7E1112"/>
    <w:multiLevelType w:val="hybridMultilevel"/>
    <w:tmpl w:val="7236FDA0"/>
    <w:lvl w:ilvl="0" w:tplc="202C9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E0484"/>
    <w:multiLevelType w:val="hybridMultilevel"/>
    <w:tmpl w:val="BA74937E"/>
    <w:lvl w:ilvl="0" w:tplc="05640CDC">
      <w:start w:val="11"/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147"/>
    <w:rsid w:val="00006E36"/>
    <w:rsid w:val="00020EFA"/>
    <w:rsid w:val="00023F6D"/>
    <w:rsid w:val="00025754"/>
    <w:rsid w:val="00066BBF"/>
    <w:rsid w:val="000876E0"/>
    <w:rsid w:val="00097108"/>
    <w:rsid w:val="000A51E8"/>
    <w:rsid w:val="000C7E58"/>
    <w:rsid w:val="000D095A"/>
    <w:rsid w:val="000D7FE1"/>
    <w:rsid w:val="000E22BE"/>
    <w:rsid w:val="000F75AC"/>
    <w:rsid w:val="001056B4"/>
    <w:rsid w:val="00121147"/>
    <w:rsid w:val="00121E36"/>
    <w:rsid w:val="0014548F"/>
    <w:rsid w:val="001758E2"/>
    <w:rsid w:val="001916BF"/>
    <w:rsid w:val="001B12AC"/>
    <w:rsid w:val="001B497B"/>
    <w:rsid w:val="001B582F"/>
    <w:rsid w:val="001C260B"/>
    <w:rsid w:val="001D1E5D"/>
    <w:rsid w:val="001F00CC"/>
    <w:rsid w:val="002028F9"/>
    <w:rsid w:val="002062DA"/>
    <w:rsid w:val="0020772D"/>
    <w:rsid w:val="0022144C"/>
    <w:rsid w:val="002227A7"/>
    <w:rsid w:val="00233FAC"/>
    <w:rsid w:val="00240EC7"/>
    <w:rsid w:val="00246E84"/>
    <w:rsid w:val="0025499E"/>
    <w:rsid w:val="002654D9"/>
    <w:rsid w:val="00276747"/>
    <w:rsid w:val="00281C85"/>
    <w:rsid w:val="00286185"/>
    <w:rsid w:val="00324F9A"/>
    <w:rsid w:val="003404B8"/>
    <w:rsid w:val="00351B4A"/>
    <w:rsid w:val="003577F6"/>
    <w:rsid w:val="00367E25"/>
    <w:rsid w:val="003722F8"/>
    <w:rsid w:val="003818D7"/>
    <w:rsid w:val="00386CB9"/>
    <w:rsid w:val="003B777D"/>
    <w:rsid w:val="003D2D10"/>
    <w:rsid w:val="003F309D"/>
    <w:rsid w:val="00407B5E"/>
    <w:rsid w:val="00415450"/>
    <w:rsid w:val="004252B7"/>
    <w:rsid w:val="004336A9"/>
    <w:rsid w:val="004529FD"/>
    <w:rsid w:val="0045710F"/>
    <w:rsid w:val="00465ED9"/>
    <w:rsid w:val="00475CFC"/>
    <w:rsid w:val="00482DBB"/>
    <w:rsid w:val="00483283"/>
    <w:rsid w:val="004939B3"/>
    <w:rsid w:val="004A1582"/>
    <w:rsid w:val="004D2692"/>
    <w:rsid w:val="004F0EC9"/>
    <w:rsid w:val="00512E4F"/>
    <w:rsid w:val="0051728C"/>
    <w:rsid w:val="005223E0"/>
    <w:rsid w:val="005403ED"/>
    <w:rsid w:val="005562F9"/>
    <w:rsid w:val="00561CAD"/>
    <w:rsid w:val="00570F77"/>
    <w:rsid w:val="00592823"/>
    <w:rsid w:val="005950C9"/>
    <w:rsid w:val="005B3F05"/>
    <w:rsid w:val="005B5FA0"/>
    <w:rsid w:val="005E6994"/>
    <w:rsid w:val="005F7B98"/>
    <w:rsid w:val="00600E1A"/>
    <w:rsid w:val="006274EF"/>
    <w:rsid w:val="00627AC2"/>
    <w:rsid w:val="00666817"/>
    <w:rsid w:val="006705DA"/>
    <w:rsid w:val="00690831"/>
    <w:rsid w:val="006B02BA"/>
    <w:rsid w:val="006C1CC7"/>
    <w:rsid w:val="006D144E"/>
    <w:rsid w:val="006F6530"/>
    <w:rsid w:val="00713767"/>
    <w:rsid w:val="00724B99"/>
    <w:rsid w:val="007B602B"/>
    <w:rsid w:val="007D6E30"/>
    <w:rsid w:val="007E61C1"/>
    <w:rsid w:val="007F0B27"/>
    <w:rsid w:val="007F2DC4"/>
    <w:rsid w:val="007F3FC5"/>
    <w:rsid w:val="007F5356"/>
    <w:rsid w:val="00802508"/>
    <w:rsid w:val="008109FF"/>
    <w:rsid w:val="008150D9"/>
    <w:rsid w:val="0082278B"/>
    <w:rsid w:val="00824ED7"/>
    <w:rsid w:val="008523F8"/>
    <w:rsid w:val="00873F92"/>
    <w:rsid w:val="008748BF"/>
    <w:rsid w:val="00883690"/>
    <w:rsid w:val="0088581B"/>
    <w:rsid w:val="008A03FC"/>
    <w:rsid w:val="008A6F61"/>
    <w:rsid w:val="008B381F"/>
    <w:rsid w:val="008B6827"/>
    <w:rsid w:val="008B7E5A"/>
    <w:rsid w:val="008C405E"/>
    <w:rsid w:val="008D0185"/>
    <w:rsid w:val="008D1D92"/>
    <w:rsid w:val="008F791C"/>
    <w:rsid w:val="00921A00"/>
    <w:rsid w:val="00972B6E"/>
    <w:rsid w:val="00993792"/>
    <w:rsid w:val="00995AC8"/>
    <w:rsid w:val="009B3D24"/>
    <w:rsid w:val="009D6DB8"/>
    <w:rsid w:val="009E3396"/>
    <w:rsid w:val="00A41762"/>
    <w:rsid w:val="00A42726"/>
    <w:rsid w:val="00A47716"/>
    <w:rsid w:val="00A5357C"/>
    <w:rsid w:val="00A553B3"/>
    <w:rsid w:val="00A559AE"/>
    <w:rsid w:val="00A71BDD"/>
    <w:rsid w:val="00A93363"/>
    <w:rsid w:val="00A94114"/>
    <w:rsid w:val="00AB3DAE"/>
    <w:rsid w:val="00AB3F93"/>
    <w:rsid w:val="00AC098E"/>
    <w:rsid w:val="00AC489A"/>
    <w:rsid w:val="00AE4BE8"/>
    <w:rsid w:val="00B02094"/>
    <w:rsid w:val="00B034CE"/>
    <w:rsid w:val="00B4565F"/>
    <w:rsid w:val="00B76812"/>
    <w:rsid w:val="00B77C38"/>
    <w:rsid w:val="00B77E96"/>
    <w:rsid w:val="00B9798B"/>
    <w:rsid w:val="00BA0603"/>
    <w:rsid w:val="00BA7A10"/>
    <w:rsid w:val="00BE0009"/>
    <w:rsid w:val="00BE083D"/>
    <w:rsid w:val="00BE6E9B"/>
    <w:rsid w:val="00BF2AC3"/>
    <w:rsid w:val="00C26CC2"/>
    <w:rsid w:val="00C34B3D"/>
    <w:rsid w:val="00C36A61"/>
    <w:rsid w:val="00C406B5"/>
    <w:rsid w:val="00C52E59"/>
    <w:rsid w:val="00C56001"/>
    <w:rsid w:val="00C90679"/>
    <w:rsid w:val="00C91BBF"/>
    <w:rsid w:val="00C94C04"/>
    <w:rsid w:val="00C94C39"/>
    <w:rsid w:val="00CA7B1E"/>
    <w:rsid w:val="00CD39D4"/>
    <w:rsid w:val="00CF5C21"/>
    <w:rsid w:val="00D01365"/>
    <w:rsid w:val="00D11939"/>
    <w:rsid w:val="00D2012C"/>
    <w:rsid w:val="00D2047F"/>
    <w:rsid w:val="00D33D82"/>
    <w:rsid w:val="00D37F3F"/>
    <w:rsid w:val="00D45856"/>
    <w:rsid w:val="00D54C55"/>
    <w:rsid w:val="00D561E3"/>
    <w:rsid w:val="00D87439"/>
    <w:rsid w:val="00D96F01"/>
    <w:rsid w:val="00DA3357"/>
    <w:rsid w:val="00DA52FC"/>
    <w:rsid w:val="00DB33C4"/>
    <w:rsid w:val="00DD1354"/>
    <w:rsid w:val="00DE330F"/>
    <w:rsid w:val="00DF1DC1"/>
    <w:rsid w:val="00E0370A"/>
    <w:rsid w:val="00E32B7F"/>
    <w:rsid w:val="00E354CC"/>
    <w:rsid w:val="00E630B6"/>
    <w:rsid w:val="00E80660"/>
    <w:rsid w:val="00E97B93"/>
    <w:rsid w:val="00EB0875"/>
    <w:rsid w:val="00EC74E7"/>
    <w:rsid w:val="00EF02BE"/>
    <w:rsid w:val="00EF27A2"/>
    <w:rsid w:val="00EF2BFE"/>
    <w:rsid w:val="00F1418B"/>
    <w:rsid w:val="00F37130"/>
    <w:rsid w:val="00F473A5"/>
    <w:rsid w:val="00F53E16"/>
    <w:rsid w:val="00F61EC4"/>
    <w:rsid w:val="00F62148"/>
    <w:rsid w:val="00FA6CB5"/>
    <w:rsid w:val="00FC4756"/>
    <w:rsid w:val="00FD3BAC"/>
    <w:rsid w:val="00FD4B93"/>
    <w:rsid w:val="00FE6D1D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6E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278B"/>
  </w:style>
  <w:style w:type="character" w:customStyle="1" w:styleId="WW-Absatz-Standardschriftart">
    <w:name w:val="WW-Absatz-Standardschriftart"/>
    <w:rsid w:val="0082278B"/>
  </w:style>
  <w:style w:type="character" w:customStyle="1" w:styleId="WW-Absatz-Standardschriftart1">
    <w:name w:val="WW-Absatz-Standardschriftart1"/>
    <w:rsid w:val="0082278B"/>
  </w:style>
  <w:style w:type="character" w:customStyle="1" w:styleId="WW-Absatz-Standardschriftart11">
    <w:name w:val="WW-Absatz-Standardschriftart11"/>
    <w:rsid w:val="0082278B"/>
  </w:style>
  <w:style w:type="paragraph" w:customStyle="1" w:styleId="a3">
    <w:name w:val="Заголовок"/>
    <w:basedOn w:val="a"/>
    <w:next w:val="a4"/>
    <w:rsid w:val="0082278B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82278B"/>
    <w:pPr>
      <w:spacing w:after="120"/>
    </w:pPr>
  </w:style>
  <w:style w:type="paragraph" w:styleId="a5">
    <w:name w:val="List"/>
    <w:basedOn w:val="a4"/>
    <w:semiHidden/>
    <w:rsid w:val="0082278B"/>
    <w:rPr>
      <w:rFonts w:cs="Tahoma"/>
    </w:rPr>
  </w:style>
  <w:style w:type="paragraph" w:customStyle="1" w:styleId="1">
    <w:name w:val="Название1"/>
    <w:basedOn w:val="a"/>
    <w:rsid w:val="0082278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2278B"/>
    <w:pPr>
      <w:suppressLineNumbers/>
    </w:pPr>
    <w:rPr>
      <w:rFonts w:cs="Tahoma"/>
    </w:rPr>
  </w:style>
  <w:style w:type="paragraph" w:customStyle="1" w:styleId="ConsPlusTitle">
    <w:name w:val="ConsPlusTitle"/>
    <w:rsid w:val="00A559A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D2D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03E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403ED"/>
    <w:rPr>
      <w:rFonts w:ascii="Arial" w:eastAsia="Lucida Sans Unicode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03E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403ED"/>
    <w:rPr>
      <w:rFonts w:ascii="Arial" w:eastAsia="Lucida Sans Unicode" w:hAnsi="Arial"/>
      <w:sz w:val="24"/>
      <w:szCs w:val="24"/>
    </w:rPr>
  </w:style>
  <w:style w:type="table" w:styleId="ab">
    <w:name w:val="Table Grid"/>
    <w:basedOn w:val="a1"/>
    <w:uiPriority w:val="59"/>
    <w:rsid w:val="00340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</Company>
  <LinksUpToDate>false</LinksUpToDate>
  <CharactersWithSpaces>1414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Станкова</dc:creator>
  <cp:lastModifiedBy>Владелец</cp:lastModifiedBy>
  <cp:revision>2</cp:revision>
  <cp:lastPrinted>2017-12-19T09:32:00Z</cp:lastPrinted>
  <dcterms:created xsi:type="dcterms:W3CDTF">2020-06-09T08:14:00Z</dcterms:created>
  <dcterms:modified xsi:type="dcterms:W3CDTF">2020-06-09T08:14:00Z</dcterms:modified>
</cp:coreProperties>
</file>